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1B77B" w14:textId="25CC1E26" w:rsidR="00F06E55" w:rsidRDefault="0085688C" w:rsidP="007B2EE4">
      <w:pPr>
        <w:spacing w:after="0"/>
        <w:rPr>
          <w:b/>
          <w:u w:val="single"/>
        </w:rPr>
      </w:pPr>
      <w:r>
        <w:rPr>
          <w:b/>
          <w:u w:val="single"/>
        </w:rPr>
        <w:t>Projectnaam:</w:t>
      </w:r>
      <w:r>
        <w:rPr>
          <w:b/>
          <w:u w:val="single"/>
        </w:rPr>
        <w:tab/>
      </w:r>
      <w:r w:rsidR="00DF3279">
        <w:rPr>
          <w:b/>
          <w:u w:val="single"/>
        </w:rPr>
        <w:t xml:space="preserve">N4228 </w:t>
      </w:r>
      <w:r w:rsidR="009E2B8E">
        <w:rPr>
          <w:b/>
          <w:u w:val="single"/>
        </w:rPr>
        <w:t>Trajectaanpak</w:t>
      </w:r>
    </w:p>
    <w:p w14:paraId="5632F66C" w14:textId="6934B336" w:rsidR="00F06E55" w:rsidRDefault="00923818" w:rsidP="007B2EE4">
      <w:pPr>
        <w:spacing w:after="0"/>
        <w:rPr>
          <w:b/>
          <w:u w:val="single"/>
        </w:rPr>
      </w:pPr>
      <w:r>
        <w:rPr>
          <w:b/>
          <w:u w:val="single"/>
        </w:rPr>
        <w:t xml:space="preserve">Toelichting </w:t>
      </w:r>
      <w:r w:rsidR="00116F8E">
        <w:rPr>
          <w:b/>
          <w:u w:val="single"/>
        </w:rPr>
        <w:t xml:space="preserve">Aeriusberekening: </w:t>
      </w:r>
      <w:r w:rsidR="0085688C">
        <w:rPr>
          <w:b/>
          <w:u w:val="single"/>
        </w:rPr>
        <w:tab/>
      </w:r>
      <w:r w:rsidR="00DF3279">
        <w:rPr>
          <w:b/>
          <w:u w:val="single"/>
        </w:rPr>
        <w:t>06-12</w:t>
      </w:r>
      <w:r w:rsidR="0085688C">
        <w:rPr>
          <w:b/>
          <w:u w:val="single"/>
        </w:rPr>
        <w:t>-2019</w:t>
      </w:r>
    </w:p>
    <w:p w14:paraId="06BE1F3D" w14:textId="46C121AE" w:rsidR="003A6199" w:rsidRDefault="003A6199" w:rsidP="007B2EE4">
      <w:pPr>
        <w:spacing w:after="0"/>
        <w:rPr>
          <w:b/>
          <w:u w:val="single"/>
        </w:rPr>
      </w:pPr>
    </w:p>
    <w:p w14:paraId="7A35E4BA" w14:textId="77777777" w:rsidR="003A6199" w:rsidRDefault="003A6199" w:rsidP="007B2EE4">
      <w:pPr>
        <w:spacing w:after="0"/>
        <w:rPr>
          <w:b/>
          <w:u w:val="single"/>
        </w:rPr>
      </w:pPr>
    </w:p>
    <w:p w14:paraId="271E11B2" w14:textId="629D3618" w:rsidR="00F209B4" w:rsidRPr="00F209B4" w:rsidRDefault="00F209B4" w:rsidP="007B2EE4">
      <w:pPr>
        <w:spacing w:after="0"/>
        <w:rPr>
          <w:b/>
          <w:u w:val="single"/>
        </w:rPr>
      </w:pPr>
      <w:r w:rsidRPr="00F209B4">
        <w:rPr>
          <w:b/>
          <w:u w:val="single"/>
        </w:rPr>
        <w:t>Realisatiefase:</w:t>
      </w:r>
    </w:p>
    <w:p w14:paraId="23EFF1B6" w14:textId="644B5098" w:rsidR="00923592" w:rsidRPr="00C07B4E" w:rsidRDefault="0085688C" w:rsidP="007B2EE4">
      <w:pPr>
        <w:spacing w:after="0"/>
        <w:rPr>
          <w:u w:val="single"/>
        </w:rPr>
      </w:pPr>
      <w:r>
        <w:rPr>
          <w:u w:val="single"/>
        </w:rPr>
        <w:t>Globale projectomschrijving</w:t>
      </w:r>
      <w:r w:rsidR="00101452" w:rsidRPr="00C07B4E">
        <w:rPr>
          <w:u w:val="single"/>
        </w:rPr>
        <w:t>:</w:t>
      </w:r>
    </w:p>
    <w:p w14:paraId="1BAE39BF" w14:textId="41A8EACB" w:rsidR="003A6199" w:rsidRDefault="009E2B8E" w:rsidP="007B2EE4">
      <w:pPr>
        <w:spacing w:after="0"/>
      </w:pPr>
      <w:r>
        <w:t xml:space="preserve">Groot onderhoud op de </w:t>
      </w:r>
      <w:r w:rsidR="00DF3279">
        <w:t>N228</w:t>
      </w:r>
      <w:r>
        <w:t xml:space="preserve"> tussen de </w:t>
      </w:r>
      <w:r w:rsidR="00DF3279">
        <w:t>aansluiting N228/</w:t>
      </w:r>
      <w:r w:rsidR="00067B71">
        <w:t>Anne Franklaan</w:t>
      </w:r>
      <w:r w:rsidR="00DF3279">
        <w:t xml:space="preserve"> </w:t>
      </w:r>
      <w:r w:rsidR="001F2F78">
        <w:t xml:space="preserve">[km. </w:t>
      </w:r>
      <w:r w:rsidR="00067B71">
        <w:t>19.5</w:t>
      </w:r>
      <w:r w:rsidR="001F2F78">
        <w:t xml:space="preserve">] </w:t>
      </w:r>
      <w:r>
        <w:t xml:space="preserve">tot </w:t>
      </w:r>
      <w:r w:rsidR="00DF3279">
        <w:t xml:space="preserve">de aansluiting </w:t>
      </w:r>
      <w:r w:rsidR="00067B71">
        <w:t xml:space="preserve">N228/Noord-IJsselsdijk </w:t>
      </w:r>
      <w:r w:rsidR="001F2F78">
        <w:t xml:space="preserve">[km. </w:t>
      </w:r>
      <w:r w:rsidR="00DF3279">
        <w:t>2</w:t>
      </w:r>
      <w:r w:rsidR="00067B71">
        <w:t>3.7</w:t>
      </w:r>
      <w:r w:rsidR="001F2F78">
        <w:t>]</w:t>
      </w:r>
      <w:r>
        <w:t>. De werkzaamheden houden globaal in:</w:t>
      </w:r>
    </w:p>
    <w:p w14:paraId="78E42C05" w14:textId="77777777" w:rsidR="00067B71" w:rsidRDefault="00067B71" w:rsidP="00067B71">
      <w:pPr>
        <w:spacing w:after="0"/>
      </w:pPr>
      <w:r>
        <w:t>Verleggen kabels en leidingen</w:t>
      </w:r>
    </w:p>
    <w:p w14:paraId="55D3AB84" w14:textId="33E07778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2 km reconstructie 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vervangen asfaltconctructie inclusief de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fundering</w:t>
      </w:r>
    </w:p>
    <w:p w14:paraId="3467BF12" w14:textId="53DADD68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7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.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125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m2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vervangen tussen en deklaag</w:t>
      </w:r>
    </w:p>
    <w:p w14:paraId="0B19E065" w14:textId="79CCDF44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6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.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500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m aanbrengen bermverharding</w:t>
      </w:r>
    </w:p>
    <w:p w14:paraId="7AC247C6" w14:textId="103E48B1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1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.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400m2 uitbreiding verharding &gt; incl grondwerk cunet fundering en asfalt</w:t>
      </w:r>
    </w:p>
    <w:p w14:paraId="0A4862E8" w14:textId="33DAD31F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275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m aanbrengen grondkerende constructie</w:t>
      </w:r>
    </w:p>
    <w:p w14:paraId="16070805" w14:textId="48A420C5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1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.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400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m2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toepassen voorbelasting ivm zettingen</w:t>
      </w:r>
    </w:p>
    <w:p w14:paraId="26CB61F6" w14:textId="5999391F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V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erwijderen bomen</w:t>
      </w:r>
    </w:p>
    <w:p w14:paraId="6379F268" w14:textId="2BCAC33F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aanbrengen 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ca. 200 m’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geleiderail</w:t>
      </w:r>
    </w:p>
    <w:p w14:paraId="02DFE3C6" w14:textId="4CB55696" w:rsidR="00067B71" w:rsidRPr="00067B71" w:rsidRDefault="00067B71" w:rsidP="00067B71">
      <w:pPr>
        <w:tabs>
          <w:tab w:val="left" w:pos="930"/>
          <w:tab w:val="left" w:pos="1830"/>
        </w:tabs>
        <w:spacing w:after="0" w:line="240" w:lineRule="auto"/>
        <w:ind w:left="7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van het fietspad ca.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1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.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350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m2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vervangen asfaltconctructie inclusief de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fundering</w:t>
      </w:r>
    </w:p>
    <w:p w14:paraId="77C3B869" w14:textId="77777777" w:rsidR="007B2EE4" w:rsidRDefault="007B2EE4" w:rsidP="007B2EE4">
      <w:pPr>
        <w:spacing w:after="0"/>
      </w:pPr>
    </w:p>
    <w:p w14:paraId="3C2A1FBB" w14:textId="25DAA1FE" w:rsidR="007B2EE4" w:rsidRDefault="007B2EE4" w:rsidP="007B2EE4">
      <w:pPr>
        <w:spacing w:after="0"/>
        <w:rPr>
          <w:u w:val="single"/>
        </w:rPr>
      </w:pPr>
      <w:r>
        <w:rPr>
          <w:u w:val="single"/>
        </w:rPr>
        <w:t>Op projectlocatie</w:t>
      </w:r>
      <w:r w:rsidRPr="00C07B4E">
        <w:rPr>
          <w:u w:val="single"/>
        </w:rPr>
        <w:t>:</w:t>
      </w:r>
    </w:p>
    <w:p w14:paraId="4F854F23" w14:textId="680EF396" w:rsidR="00073377" w:rsidRPr="00073377" w:rsidRDefault="00073377" w:rsidP="007B2EE4">
      <w:pPr>
        <w:spacing w:after="0"/>
      </w:pPr>
      <w:r w:rsidRPr="00073377">
        <w:t>Verlegging kabels en leidingen:</w:t>
      </w:r>
    </w:p>
    <w:p w14:paraId="20A3ACB8" w14:textId="71C079E2" w:rsidR="00073377" w:rsidRPr="00073377" w:rsidRDefault="00982F72" w:rsidP="00073377">
      <w:pPr>
        <w:pStyle w:val="Lijstalinea"/>
        <w:numPr>
          <w:ilvl w:val="0"/>
          <w:numId w:val="5"/>
        </w:numPr>
        <w:spacing w:after="0"/>
      </w:pPr>
      <w:r>
        <w:t>40 uur</w:t>
      </w:r>
      <w:r w:rsidR="00073377" w:rsidRPr="00073377">
        <w:t xml:space="preserve"> graafmachine</w:t>
      </w:r>
      <w:r w:rsidR="00073377">
        <w:t xml:space="preserve"> </w:t>
      </w:r>
      <w:r w:rsidR="00353FC8">
        <w:t xml:space="preserve">60 </w:t>
      </w:r>
      <w:r w:rsidR="00073377">
        <w:t xml:space="preserve">kW, </w:t>
      </w:r>
      <w:r w:rsidR="00BD6397">
        <w:t>2015</w:t>
      </w:r>
      <w:r w:rsidR="00315269">
        <w:t xml:space="preserve">, </w:t>
      </w:r>
      <w:r>
        <w:t>70</w:t>
      </w:r>
      <w:r w:rsidR="00315269">
        <w:t xml:space="preserve"> %</w:t>
      </w:r>
    </w:p>
    <w:p w14:paraId="3E38F0DA" w14:textId="56D7B89C" w:rsidR="00C938B4" w:rsidRDefault="00C938B4" w:rsidP="007B2EE4">
      <w:pPr>
        <w:spacing w:after="0"/>
      </w:pPr>
      <w:r>
        <w:t>Gebruikte voertuigen:</w:t>
      </w:r>
    </w:p>
    <w:p w14:paraId="278C08DC" w14:textId="40278C21" w:rsidR="00073377" w:rsidRDefault="00D40292" w:rsidP="00073377">
      <w:pPr>
        <w:spacing w:after="0"/>
      </w:pPr>
      <w:r>
        <w:t>Realisatie</w:t>
      </w:r>
      <w:r w:rsidR="00073377">
        <w:t>fase</w:t>
      </w:r>
      <w:r>
        <w:t xml:space="preserve"> (</w:t>
      </w:r>
      <w:r w:rsidR="00067B71">
        <w:t>3 maanden</w:t>
      </w:r>
      <w:r>
        <w:t>)</w:t>
      </w:r>
    </w:p>
    <w:p w14:paraId="1ACD8015" w14:textId="1E1D24D1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Asfaltfreesmachine 60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40 uur, 80 %</w:t>
      </w:r>
    </w:p>
    <w:p w14:paraId="58B772E1" w14:textId="07C8FE2B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Asfaltfreesmachine 150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40 uur, 80%</w:t>
      </w:r>
    </w:p>
    <w:p w14:paraId="10BF05FF" w14:textId="4D4DF36E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Asfaltfreesmachine 400 kW</w:t>
      </w:r>
      <w:bookmarkStart w:id="0" w:name="_Hlk26522156"/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bookmarkEnd w:id="0"/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12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0 uur, 80%</w:t>
      </w:r>
    </w:p>
    <w:p w14:paraId="0B55BC77" w14:textId="5DB5777E" w:rsidR="00EB326C" w:rsidRPr="00067B71" w:rsidRDefault="00EB326C" w:rsidP="007839A7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Asfaltafwerkinstallatie 60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16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uur, 80%</w:t>
      </w:r>
    </w:p>
    <w:p w14:paraId="732BD6E0" w14:textId="03CDB3AA" w:rsidR="00EB326C" w:rsidRPr="00067B71" w:rsidRDefault="00EB326C" w:rsidP="007839A7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Asfaltafwerkinstallatie 100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104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uur, 80%</w:t>
      </w:r>
    </w:p>
    <w:p w14:paraId="594D2EE4" w14:textId="08959B9F" w:rsidR="00EB326C" w:rsidRPr="00067B71" w:rsidRDefault="00EB326C" w:rsidP="007839A7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Graafmachines 60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F61F80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68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0 uur, </w:t>
      </w:r>
      <w:r w:rsidR="00982F72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7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0%</w:t>
      </w:r>
    </w:p>
    <w:p w14:paraId="010CC0F7" w14:textId="37E36400" w:rsidR="00EB326C" w:rsidRPr="00067B71" w:rsidRDefault="00EB326C" w:rsidP="007839A7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Graafmachines 200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160 uur, 80%</w:t>
      </w:r>
    </w:p>
    <w:p w14:paraId="4D7F8487" w14:textId="3212C951" w:rsidR="00907042" w:rsidRDefault="00907042" w:rsidP="00907042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Graders 100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56 uur, 80%</w:t>
      </w:r>
    </w:p>
    <w:p w14:paraId="615378EE" w14:textId="49807EDC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Laadschoppen 50 kW (ca. 0,8 m3)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16 uur, 50%</w:t>
      </w:r>
    </w:p>
    <w:p w14:paraId="5A531AF3" w14:textId="5FA08FC1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Laadschoppen 100 kW (ca. 2,5 m3)</w:t>
      </w: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ab/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480 uur, 50%</w:t>
      </w:r>
    </w:p>
    <w:p w14:paraId="4192F1CD" w14:textId="4EDDBC60" w:rsidR="00907042" w:rsidRDefault="00907042" w:rsidP="00907042">
      <w:pPr>
        <w:tabs>
          <w:tab w:val="left" w:pos="2896"/>
          <w:tab w:val="left" w:pos="5396"/>
        </w:tabs>
        <w:spacing w:after="0" w:line="240" w:lineRule="auto"/>
        <w:ind w:left="80"/>
      </w:pPr>
      <w:r>
        <w:t xml:space="preserve">Kiepwagen 200 kW, </w:t>
      </w:r>
      <w:r w:rsidR="00BD6397">
        <w:t>2015</w:t>
      </w:r>
      <w:r>
        <w:t>, 480 uur, 60% (veegauto, kleefauto, splitauto, ed.)</w:t>
      </w:r>
    </w:p>
    <w:p w14:paraId="3D5312B9" w14:textId="62C866ED" w:rsidR="00907042" w:rsidRDefault="00907042" w:rsidP="00907042">
      <w:pPr>
        <w:tabs>
          <w:tab w:val="left" w:pos="2896"/>
          <w:tab w:val="left" w:pos="5396"/>
        </w:tabs>
        <w:spacing w:after="0" w:line="240" w:lineRule="auto"/>
        <w:ind w:left="80"/>
      </w:pPr>
      <w:r>
        <w:t xml:space="preserve">Kiepwagen 450 kW, </w:t>
      </w:r>
      <w:r w:rsidR="00BD6397">
        <w:t>2015</w:t>
      </w:r>
      <w:r>
        <w:t>, 2x480, 20% (freesmateriaal ed. aan en afvoer, asfalt af- en aanvoer ed.)</w:t>
      </w:r>
    </w:p>
    <w:p w14:paraId="26FD2EDB" w14:textId="4624B5DF" w:rsidR="00EB326C" w:rsidRDefault="00EB326C" w:rsidP="00EB326C">
      <w:pPr>
        <w:tabs>
          <w:tab w:val="left" w:pos="2896"/>
          <w:tab w:val="left" w:pos="5396"/>
        </w:tabs>
        <w:spacing w:after="0" w:line="240" w:lineRule="auto"/>
        <w:ind w:left="80"/>
      </w:pPr>
      <w:r>
        <w:t xml:space="preserve">Klein materieel (hiervoor uitgegaan van trilplaat/stamper 10kW), 2008, benzine, </w:t>
      </w:r>
      <w:r>
        <w:t>1440</w:t>
      </w:r>
      <w:r>
        <w:t xml:space="preserve"> uur, 20% (pijlkarren, trilplaat, zaagmachine, ed.)</w:t>
      </w:r>
    </w:p>
    <w:p w14:paraId="68B0B50E" w14:textId="49D9FDF5" w:rsidR="00907042" w:rsidRDefault="00907042" w:rsidP="00907042">
      <w:pPr>
        <w:tabs>
          <w:tab w:val="left" w:pos="2896"/>
          <w:tab w:val="left" w:pos="5396"/>
        </w:tabs>
        <w:spacing w:after="0" w:line="240" w:lineRule="auto"/>
        <w:ind w:left="80"/>
      </w:pPr>
      <w:r>
        <w:t xml:space="preserve">Trekker, 40 kW, </w:t>
      </w:r>
      <w:r w:rsidR="00BD6397">
        <w:t>2015</w:t>
      </w:r>
      <w:r>
        <w:t>, 100 uur, 60% (met versnipperaar, stobbenfrees en watertank)</w:t>
      </w:r>
    </w:p>
    <w:p w14:paraId="37FE2F05" w14:textId="078D58FD" w:rsidR="00EB326C" w:rsidRPr="00067B71" w:rsidRDefault="00EB326C" w:rsidP="00067B71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Wals 50 kW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F33210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3</w:t>
      </w:r>
      <w:bookmarkStart w:id="1" w:name="_GoBack"/>
      <w:bookmarkEnd w:id="1"/>
      <w:r w:rsidR="00907042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x</w:t>
      </w:r>
      <w:r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120 uur</w:t>
      </w:r>
      <w:r w:rsidR="00907042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 70%</w:t>
      </w:r>
    </w:p>
    <w:p w14:paraId="2B83C031" w14:textId="60FAA2B4" w:rsidR="00907042" w:rsidRDefault="00EB326C" w:rsidP="00907042">
      <w:pPr>
        <w:tabs>
          <w:tab w:val="left" w:pos="2896"/>
          <w:tab w:val="left" w:pos="5396"/>
        </w:tabs>
        <w:spacing w:after="0" w:line="240" w:lineRule="auto"/>
        <w:ind w:left="80"/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</w:pPr>
      <w:r w:rsidRPr="00067B71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Wals 90 kW</w:t>
      </w:r>
      <w:r w:rsidR="00907042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 xml:space="preserve">, </w:t>
      </w:r>
      <w:r w:rsidR="00BD6397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2015</w:t>
      </w:r>
      <w:r w:rsidR="00907042">
        <w:rPr>
          <w:rFonts w:ascii="Segoe UI" w:eastAsia="Times New Roman" w:hAnsi="Segoe UI" w:cs="Segoe UI"/>
          <w:color w:val="000000"/>
          <w:sz w:val="18"/>
          <w:szCs w:val="18"/>
          <w:lang w:eastAsia="nl-NL"/>
        </w:rPr>
        <w:t>, 2x120 uur 70%</w:t>
      </w:r>
    </w:p>
    <w:p w14:paraId="1C17C07B" w14:textId="77777777" w:rsidR="00073377" w:rsidRDefault="00073377" w:rsidP="007B2EE4">
      <w:pPr>
        <w:spacing w:after="0"/>
      </w:pPr>
    </w:p>
    <w:p w14:paraId="0E4E28E3" w14:textId="247861D0" w:rsidR="007B2EE4" w:rsidRDefault="005A299E" w:rsidP="007B2EE4">
      <w:pPr>
        <w:spacing w:after="0"/>
        <w:rPr>
          <w:u w:val="single"/>
        </w:rPr>
      </w:pPr>
      <w:r>
        <w:rPr>
          <w:u w:val="single"/>
        </w:rPr>
        <w:t>T</w:t>
      </w:r>
      <w:r w:rsidR="007B2EE4">
        <w:rPr>
          <w:u w:val="single"/>
        </w:rPr>
        <w:t>ransport</w:t>
      </w:r>
      <w:r w:rsidR="009F089B">
        <w:rPr>
          <w:u w:val="single"/>
        </w:rPr>
        <w:t>route</w:t>
      </w:r>
      <w:r w:rsidR="007B2EE4" w:rsidRPr="00C07B4E">
        <w:rPr>
          <w:u w:val="single"/>
        </w:rPr>
        <w:t>:</w:t>
      </w:r>
    </w:p>
    <w:p w14:paraId="224173E4" w14:textId="77777777" w:rsidR="00E357D6" w:rsidRDefault="00E357D6" w:rsidP="00E357D6">
      <w:pPr>
        <w:spacing w:after="0"/>
      </w:pPr>
      <w:r>
        <w:t xml:space="preserve">Route halverwege projectlocatie tot aan de eerste aansluiting op een snelweg. (Dit is een ruime definitie voor het </w:t>
      </w:r>
      <w:r w:rsidRPr="00511B10">
        <w:t>de voertuigen die meegerekend moeten worden over de weglengte vanaf het project totdat zij onherkenbaar zijn opgenomen in het heersende verkeersbeeld):</w:t>
      </w:r>
    </w:p>
    <w:p w14:paraId="0A152113" w14:textId="167DEEDF" w:rsidR="00D40292" w:rsidRDefault="00D40292" w:rsidP="00B57C63">
      <w:pPr>
        <w:spacing w:after="0"/>
      </w:pPr>
      <w:r>
        <w:t xml:space="preserve">Aan- en afvoer </w:t>
      </w:r>
      <w:r w:rsidR="009B2E71">
        <w:t>materiaal</w:t>
      </w:r>
      <w:r>
        <w:t xml:space="preserve">: </w:t>
      </w:r>
      <w:r w:rsidR="00907042">
        <w:t>2900</w:t>
      </w:r>
      <w:r>
        <w:t xml:space="preserve"> vrachtwagen</w:t>
      </w:r>
      <w:r w:rsidR="009B2E71">
        <w:t>-bewegingen</w:t>
      </w:r>
    </w:p>
    <w:p w14:paraId="5349BA04" w14:textId="77777777" w:rsidR="0000458A" w:rsidRDefault="0000458A" w:rsidP="00B57C63">
      <w:pPr>
        <w:spacing w:after="0"/>
      </w:pPr>
    </w:p>
    <w:p w14:paraId="4CC4F934" w14:textId="1FCCC6E0" w:rsidR="00D00432" w:rsidRDefault="00D00432">
      <w:pPr>
        <w:rPr>
          <w:u w:val="single"/>
        </w:rPr>
      </w:pPr>
    </w:p>
    <w:p w14:paraId="7DF94449" w14:textId="34B988E1" w:rsidR="006B0A7B" w:rsidRPr="00C07B4E" w:rsidRDefault="007B2EE4" w:rsidP="007B2EE4">
      <w:pPr>
        <w:spacing w:after="0"/>
        <w:rPr>
          <w:u w:val="single"/>
        </w:rPr>
      </w:pPr>
      <w:r>
        <w:rPr>
          <w:u w:val="single"/>
        </w:rPr>
        <w:t xml:space="preserve">Woon-werkverkeer naar </w:t>
      </w:r>
      <w:r w:rsidR="00B57C63">
        <w:rPr>
          <w:u w:val="single"/>
        </w:rPr>
        <w:t>de projectlocatie</w:t>
      </w:r>
      <w:r w:rsidR="006B0A7B" w:rsidRPr="00C07B4E">
        <w:rPr>
          <w:u w:val="single"/>
        </w:rPr>
        <w:t>:</w:t>
      </w:r>
    </w:p>
    <w:p w14:paraId="4CBB569D" w14:textId="5449792A" w:rsidR="00B828E1" w:rsidRDefault="00B57C63" w:rsidP="007B2EE4">
      <w:pPr>
        <w:spacing w:after="0"/>
      </w:pPr>
      <w:r>
        <w:lastRenderedPageBreak/>
        <w:t>R</w:t>
      </w:r>
      <w:r w:rsidR="00A81BFC">
        <w:t xml:space="preserve">oute halverwege projectlocatie tot aan de eerste aansluiting op een snelweg. (Dit is een ruime </w:t>
      </w:r>
      <w:r w:rsidR="00B828E1">
        <w:t xml:space="preserve">definitie voor het </w:t>
      </w:r>
      <w:r w:rsidR="00B828E1" w:rsidRPr="00511B10">
        <w:t xml:space="preserve">de voertuigen </w:t>
      </w:r>
      <w:r w:rsidR="006B2243" w:rsidRPr="00511B10">
        <w:t xml:space="preserve">die meegerekend moeten worden </w:t>
      </w:r>
      <w:r w:rsidR="00B828E1" w:rsidRPr="00511B10">
        <w:t>over de weglengte vanaf het project totdat zij onherkenbaar zijn opgenomen in het heersende verkeersbeeld</w:t>
      </w:r>
      <w:r w:rsidR="00511B10" w:rsidRPr="00511B10">
        <w:t>):</w:t>
      </w:r>
    </w:p>
    <w:p w14:paraId="3180390C" w14:textId="77777777" w:rsidR="009B2E71" w:rsidRDefault="0000458A" w:rsidP="007B2EE4">
      <w:pPr>
        <w:spacing w:after="0"/>
      </w:pPr>
      <w:r>
        <w:t xml:space="preserve">Licht verkeer:  </w:t>
      </w:r>
    </w:p>
    <w:p w14:paraId="28570186" w14:textId="7961BF5F" w:rsidR="009B2E71" w:rsidRDefault="009B2E71" w:rsidP="007B2EE4">
      <w:pPr>
        <w:spacing w:after="0"/>
      </w:pPr>
      <w:r>
        <w:t>Werkbus 240 bewegingen</w:t>
      </w:r>
    </w:p>
    <w:p w14:paraId="35F790BB" w14:textId="15A5F35B" w:rsidR="00C4188F" w:rsidRDefault="00C4188F" w:rsidP="007B2EE4">
      <w:pPr>
        <w:spacing w:after="0"/>
      </w:pPr>
      <w:r>
        <w:t xml:space="preserve">Personenauto </w:t>
      </w:r>
      <w:r w:rsidR="00907042">
        <w:t>1200</w:t>
      </w:r>
      <w:r>
        <w:t xml:space="preserve"> bewegingen</w:t>
      </w:r>
    </w:p>
    <w:p w14:paraId="7C6CB785" w14:textId="71C96399" w:rsidR="00CF21B4" w:rsidRDefault="00CF21B4" w:rsidP="007B2EE4">
      <w:pPr>
        <w:spacing w:after="0"/>
      </w:pPr>
    </w:p>
    <w:p w14:paraId="55FECF34" w14:textId="77777777" w:rsidR="00CF21B4" w:rsidRDefault="00CF21B4" w:rsidP="007B2EE4">
      <w:pPr>
        <w:spacing w:after="0"/>
      </w:pPr>
    </w:p>
    <w:p w14:paraId="35E194B3" w14:textId="394D3644" w:rsidR="00F209B4" w:rsidRPr="00287B27" w:rsidRDefault="00F209B4" w:rsidP="007B2EE4">
      <w:pPr>
        <w:spacing w:after="0"/>
        <w:rPr>
          <w:b/>
          <w:u w:val="single"/>
        </w:rPr>
      </w:pPr>
      <w:r w:rsidRPr="00287B27">
        <w:rPr>
          <w:b/>
          <w:u w:val="single"/>
        </w:rPr>
        <w:t>Gebruiks</w:t>
      </w:r>
      <w:r w:rsidR="00287B27" w:rsidRPr="00287B27">
        <w:rPr>
          <w:b/>
          <w:u w:val="single"/>
        </w:rPr>
        <w:t>fase:</w:t>
      </w:r>
    </w:p>
    <w:p w14:paraId="19115513" w14:textId="5D12ED7C" w:rsidR="002833E5" w:rsidRDefault="00AE79FA" w:rsidP="007B2EE4">
      <w:pPr>
        <w:spacing w:after="0"/>
      </w:pPr>
      <w:r>
        <w:t>D</w:t>
      </w:r>
      <w:r w:rsidR="005A299E">
        <w:t xml:space="preserve">it project </w:t>
      </w:r>
      <w:r w:rsidR="00040450">
        <w:t xml:space="preserve">heeft geen </w:t>
      </w:r>
      <w:r w:rsidR="00C938B4">
        <w:t xml:space="preserve">“aantrekkende” </w:t>
      </w:r>
      <w:r w:rsidR="00040450">
        <w:t xml:space="preserve">invloed </w:t>
      </w:r>
      <w:r w:rsidR="00C938B4">
        <w:t>op</w:t>
      </w:r>
      <w:r w:rsidR="00040450">
        <w:t xml:space="preserve"> de automobiliteit.</w:t>
      </w:r>
      <w:r w:rsidR="007E7703">
        <w:t xml:space="preserve"> Voor deze fase is dan ook geen Aerius-berekening uitgevoerd.</w:t>
      </w:r>
    </w:p>
    <w:p w14:paraId="36F81871" w14:textId="63C84009" w:rsidR="00287B27" w:rsidRDefault="00287B27" w:rsidP="002476F1">
      <w:pPr>
        <w:pStyle w:val="Kop2"/>
      </w:pPr>
    </w:p>
    <w:p w14:paraId="144D779B" w14:textId="7AF24315" w:rsidR="008D35D0" w:rsidRDefault="008D35D0"/>
    <w:p w14:paraId="3B046B4C" w14:textId="0555A0F2" w:rsidR="008D35D0" w:rsidRDefault="008D35D0"/>
    <w:sectPr w:rsidR="008D3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A606B"/>
    <w:multiLevelType w:val="hybridMultilevel"/>
    <w:tmpl w:val="4C280EEC"/>
    <w:lvl w:ilvl="0" w:tplc="89C847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A6D47"/>
    <w:multiLevelType w:val="hybridMultilevel"/>
    <w:tmpl w:val="2006F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232C6"/>
    <w:multiLevelType w:val="hybridMultilevel"/>
    <w:tmpl w:val="0EF2AA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80057"/>
    <w:multiLevelType w:val="hybridMultilevel"/>
    <w:tmpl w:val="89FE4626"/>
    <w:lvl w:ilvl="0" w:tplc="BF76B9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A1EE8"/>
    <w:multiLevelType w:val="hybridMultilevel"/>
    <w:tmpl w:val="BD3648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C4205"/>
    <w:multiLevelType w:val="hybridMultilevel"/>
    <w:tmpl w:val="EA1A7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ED"/>
    <w:rsid w:val="0000458A"/>
    <w:rsid w:val="00040450"/>
    <w:rsid w:val="00067B71"/>
    <w:rsid w:val="00073377"/>
    <w:rsid w:val="000733B5"/>
    <w:rsid w:val="000C1B44"/>
    <w:rsid w:val="00101452"/>
    <w:rsid w:val="0010193D"/>
    <w:rsid w:val="00116F8E"/>
    <w:rsid w:val="00121DC1"/>
    <w:rsid w:val="00152F64"/>
    <w:rsid w:val="001713ED"/>
    <w:rsid w:val="00195B6F"/>
    <w:rsid w:val="00197740"/>
    <w:rsid w:val="001C41ED"/>
    <w:rsid w:val="001D785A"/>
    <w:rsid w:val="001F2F78"/>
    <w:rsid w:val="0020720D"/>
    <w:rsid w:val="00240334"/>
    <w:rsid w:val="002476F1"/>
    <w:rsid w:val="00257DEB"/>
    <w:rsid w:val="002833E5"/>
    <w:rsid w:val="00287B27"/>
    <w:rsid w:val="002B4B96"/>
    <w:rsid w:val="002E086C"/>
    <w:rsid w:val="003007AC"/>
    <w:rsid w:val="0030173F"/>
    <w:rsid w:val="00315269"/>
    <w:rsid w:val="0031682B"/>
    <w:rsid w:val="00323420"/>
    <w:rsid w:val="003309DB"/>
    <w:rsid w:val="00353FC8"/>
    <w:rsid w:val="003629C0"/>
    <w:rsid w:val="003630AC"/>
    <w:rsid w:val="003A4BF3"/>
    <w:rsid w:val="003A6199"/>
    <w:rsid w:val="003B7F7A"/>
    <w:rsid w:val="003D39F5"/>
    <w:rsid w:val="003F048B"/>
    <w:rsid w:val="00430214"/>
    <w:rsid w:val="004975DF"/>
    <w:rsid w:val="004C1A45"/>
    <w:rsid w:val="004F5638"/>
    <w:rsid w:val="00511B10"/>
    <w:rsid w:val="00524C43"/>
    <w:rsid w:val="00566A8F"/>
    <w:rsid w:val="0057252F"/>
    <w:rsid w:val="00597536"/>
    <w:rsid w:val="005A299E"/>
    <w:rsid w:val="005E4677"/>
    <w:rsid w:val="00637482"/>
    <w:rsid w:val="00647BA6"/>
    <w:rsid w:val="006A3B2E"/>
    <w:rsid w:val="006B0A7B"/>
    <w:rsid w:val="006B2243"/>
    <w:rsid w:val="006F52D8"/>
    <w:rsid w:val="00722C5B"/>
    <w:rsid w:val="00741B58"/>
    <w:rsid w:val="007857EF"/>
    <w:rsid w:val="007A298A"/>
    <w:rsid w:val="007A4269"/>
    <w:rsid w:val="007B2EE4"/>
    <w:rsid w:val="007C4133"/>
    <w:rsid w:val="007E7703"/>
    <w:rsid w:val="007F48E9"/>
    <w:rsid w:val="007F5516"/>
    <w:rsid w:val="00813680"/>
    <w:rsid w:val="0085688C"/>
    <w:rsid w:val="00872EFE"/>
    <w:rsid w:val="008D35D0"/>
    <w:rsid w:val="00907042"/>
    <w:rsid w:val="00923592"/>
    <w:rsid w:val="00923818"/>
    <w:rsid w:val="00982F72"/>
    <w:rsid w:val="00993130"/>
    <w:rsid w:val="009B2E71"/>
    <w:rsid w:val="009E2B8E"/>
    <w:rsid w:val="009F089B"/>
    <w:rsid w:val="00A214F8"/>
    <w:rsid w:val="00A454FD"/>
    <w:rsid w:val="00A61F4F"/>
    <w:rsid w:val="00A62644"/>
    <w:rsid w:val="00A81BFC"/>
    <w:rsid w:val="00AA5CFF"/>
    <w:rsid w:val="00AE79FA"/>
    <w:rsid w:val="00B1339E"/>
    <w:rsid w:val="00B37E81"/>
    <w:rsid w:val="00B57C63"/>
    <w:rsid w:val="00B60494"/>
    <w:rsid w:val="00B65ECE"/>
    <w:rsid w:val="00B70914"/>
    <w:rsid w:val="00B828E1"/>
    <w:rsid w:val="00BA0757"/>
    <w:rsid w:val="00BB114F"/>
    <w:rsid w:val="00BD55F5"/>
    <w:rsid w:val="00BD6397"/>
    <w:rsid w:val="00BF67EA"/>
    <w:rsid w:val="00C07B4E"/>
    <w:rsid w:val="00C24DA9"/>
    <w:rsid w:val="00C26FA7"/>
    <w:rsid w:val="00C4188F"/>
    <w:rsid w:val="00C516DA"/>
    <w:rsid w:val="00C6298D"/>
    <w:rsid w:val="00C86BF6"/>
    <w:rsid w:val="00C938B4"/>
    <w:rsid w:val="00CF21B4"/>
    <w:rsid w:val="00D00432"/>
    <w:rsid w:val="00D40292"/>
    <w:rsid w:val="00D57713"/>
    <w:rsid w:val="00D679A7"/>
    <w:rsid w:val="00D951D7"/>
    <w:rsid w:val="00D9696A"/>
    <w:rsid w:val="00DA54C7"/>
    <w:rsid w:val="00DC6AB5"/>
    <w:rsid w:val="00DC6D5E"/>
    <w:rsid w:val="00DE0C6D"/>
    <w:rsid w:val="00DF3279"/>
    <w:rsid w:val="00E357D6"/>
    <w:rsid w:val="00E464CE"/>
    <w:rsid w:val="00E47EAB"/>
    <w:rsid w:val="00E64CEC"/>
    <w:rsid w:val="00E66946"/>
    <w:rsid w:val="00E9317B"/>
    <w:rsid w:val="00EB326C"/>
    <w:rsid w:val="00EE4650"/>
    <w:rsid w:val="00F03ACC"/>
    <w:rsid w:val="00F06E55"/>
    <w:rsid w:val="00F209B4"/>
    <w:rsid w:val="00F33210"/>
    <w:rsid w:val="00F36F5A"/>
    <w:rsid w:val="00F514F4"/>
    <w:rsid w:val="00F61F80"/>
    <w:rsid w:val="00F65E29"/>
    <w:rsid w:val="00F7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B6144"/>
  <w15:chartTrackingRefBased/>
  <w15:docId w15:val="{0AB8F2AE-B0B9-4D8A-858C-B709D961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476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938B4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2476F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2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Bruger, Harry</dc:creator>
  <cp:keywords/>
  <dc:description/>
  <cp:lastModifiedBy>Bruger, Harry</cp:lastModifiedBy>
  <cp:revision>113</cp:revision>
  <cp:lastPrinted>2019-12-06T10:08:00Z</cp:lastPrinted>
  <dcterms:created xsi:type="dcterms:W3CDTF">2019-10-31T10:48:00Z</dcterms:created>
  <dcterms:modified xsi:type="dcterms:W3CDTF">2019-12-06T10:55:00Z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646768770</vt:i4>
  </property>
  <property fmtid="{D5CDD505-2E9C-101B-9397-08002B2CF9AE}" pid="3" name="_NewReviewCycle">
    <vt:lpwstr/>
  </property>
  <property fmtid="{D5CDD505-2E9C-101B-9397-08002B2CF9AE}" pid="4" name="_EmailSubject">
    <vt:lpwstr>Groot onderhoud N228</vt:lpwstr>
  </property>
  <property fmtid="{D5CDD505-2E9C-101B-9397-08002B2CF9AE}" pid="5" name="_AuthorEmail">
    <vt:lpwstr>Harry.Bruger@provincie-utrecht.nl</vt:lpwstr>
  </property>
  <property fmtid="{D5CDD505-2E9C-101B-9397-08002B2CF9AE}" pid="6" name="_AuthorEmailDisplayName">
    <vt:lpwstr>Bruger, Harry</vt:lpwstr>
  </property>
</Properties>
</file>